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00" w:rsidRPr="00676900" w:rsidRDefault="00676900" w:rsidP="0067690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УТВЕРЖДАЮ</w:t>
      </w:r>
    </w:p>
    <w:p w:rsidR="00676900" w:rsidRDefault="00676900" w:rsidP="0067690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Директор    </w:t>
      </w:r>
      <w:proofErr w:type="gramStart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</w:t>
      </w:r>
    </w:p>
    <w:p w:rsidR="00676900" w:rsidRPr="00676900" w:rsidRDefault="00676900" w:rsidP="0067690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учреждения          образования</w:t>
      </w:r>
    </w:p>
    <w:p w:rsidR="00676900" w:rsidRPr="00676900" w:rsidRDefault="00676900" w:rsidP="0067690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«Гимназия №1 г</w:t>
      </w:r>
      <w:proofErr w:type="gramStart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.В</w:t>
      </w:r>
      <w:proofErr w:type="gramEnd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олковыска»</w:t>
      </w:r>
    </w:p>
    <w:p w:rsidR="00676900" w:rsidRDefault="00676900" w:rsidP="0067690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  </w:t>
      </w: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     </w:t>
      </w: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Е.В. Рыбак</w:t>
      </w: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                                    </w:t>
      </w:r>
    </w:p>
    <w:p w:rsidR="00676900" w:rsidRDefault="00676900" w:rsidP="006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ПЛАН РАБОТЫ</w:t>
      </w:r>
    </w:p>
    <w:p w:rsidR="00676900" w:rsidRPr="00676900" w:rsidRDefault="00676900" w:rsidP="006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proofErr w:type="spellStart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антинаркотического</w:t>
      </w:r>
      <w:proofErr w:type="spellEnd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отряда «Парус надежды»</w:t>
      </w:r>
    </w:p>
    <w:p w:rsidR="00676900" w:rsidRPr="00676900" w:rsidRDefault="00676900" w:rsidP="006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ГУО«Гимназия №1 г</w:t>
      </w:r>
      <w:proofErr w:type="gramStart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.В</w:t>
      </w:r>
      <w:proofErr w:type="gramEnd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олковыска»</w:t>
      </w:r>
    </w:p>
    <w:p w:rsidR="00676900" w:rsidRDefault="00676900" w:rsidP="006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на 2023/2024 учебный год</w:t>
      </w:r>
    </w:p>
    <w:p w:rsidR="00676900" w:rsidRDefault="00676900" w:rsidP="0067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63"/>
        <w:gridCol w:w="4320"/>
        <w:gridCol w:w="1943"/>
        <w:gridCol w:w="2645"/>
      </w:tblGrid>
      <w:tr w:rsidR="00676900" w:rsidTr="00BE3E73">
        <w:tc>
          <w:tcPr>
            <w:tcW w:w="66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/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Содержание </w:t>
            </w:r>
          </w:p>
        </w:tc>
        <w:tc>
          <w:tcPr>
            <w:tcW w:w="194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Дата проведения </w:t>
            </w:r>
          </w:p>
        </w:tc>
        <w:tc>
          <w:tcPr>
            <w:tcW w:w="2645" w:type="dxa"/>
          </w:tcPr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 Ответственные</w:t>
            </w:r>
          </w:p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1. </w:t>
            </w:r>
          </w:p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Составление плана работы на 2023/2024 учебный год</w:t>
            </w:r>
          </w:p>
        </w:tc>
        <w:tc>
          <w:tcPr>
            <w:tcW w:w="1943" w:type="dxa"/>
          </w:tcPr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45" w:type="dxa"/>
          </w:tcPr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</w:t>
            </w:r>
            <w:r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</w:t>
            </w: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320" w:type="dxa"/>
          </w:tcPr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Размещение тематических матер</w:t>
            </w:r>
            <w:r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иалов и роликов по профилактике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наркозависимости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на сайте учреждения образования и информационных стендах</w:t>
            </w:r>
          </w:p>
        </w:tc>
        <w:tc>
          <w:tcPr>
            <w:tcW w:w="1943" w:type="dxa"/>
          </w:tcPr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 В течение года </w:t>
            </w:r>
          </w:p>
        </w:tc>
        <w:tc>
          <w:tcPr>
            <w:tcW w:w="2645" w:type="dxa"/>
          </w:tcPr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</w:tcPr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Составление и распространение памяток, буклетов по профилактике употребления наркотических и психотропных веществ </w:t>
            </w:r>
          </w:p>
        </w:tc>
        <w:tc>
          <w:tcPr>
            <w:tcW w:w="1943" w:type="dxa"/>
          </w:tcPr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645" w:type="dxa"/>
          </w:tcPr>
          <w:p w:rsid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 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</w:tc>
      </w:tr>
      <w:tr w:rsidR="00676900" w:rsidTr="00BE3E73">
        <w:tc>
          <w:tcPr>
            <w:tcW w:w="66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</w:tcPr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Проведение акций по распространению информационных материалов по профилактике употребления наркотических и психотропных веществ, об ответственности за преступления, связанные с незаконным оборотом наркотических средств в учреждении образова</w:t>
            </w:r>
            <w:r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ния, а также среди родительской </w:t>
            </w: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общественности по микрорайону </w:t>
            </w: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lastRenderedPageBreak/>
              <w:t>школы </w:t>
            </w:r>
          </w:p>
        </w:tc>
        <w:tc>
          <w:tcPr>
            <w:tcW w:w="1943" w:type="dxa"/>
          </w:tcPr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lastRenderedPageBreak/>
              <w:t> В течение года </w:t>
            </w:r>
          </w:p>
        </w:tc>
        <w:tc>
          <w:tcPr>
            <w:tcW w:w="2645" w:type="dxa"/>
          </w:tcPr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Default="00676900" w:rsidP="00676900">
            <w:pPr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lastRenderedPageBreak/>
              <w:t>5. </w:t>
            </w:r>
          </w:p>
        </w:tc>
        <w:tc>
          <w:tcPr>
            <w:tcW w:w="4320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Проведение тематических просветительских встреч учащихся со специалистами различных ведомств, структур и организаций по вопросам профилактики наркомании, алкоголизма,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645" w:type="dxa"/>
          </w:tcPr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Участие в районных и областных мероприятиях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направленности: акциях, конкурсах рисунков и плакатов и </w:t>
            </w:r>
            <w:proofErr w:type="spellStart"/>
            <w:proofErr w:type="gram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94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645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</w:tc>
      </w:tr>
      <w:tr w:rsidR="00676900" w:rsidTr="00BE3E73">
        <w:tc>
          <w:tcPr>
            <w:tcW w:w="66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4320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Проведение занятий с элементами тренинга по вопросам формирования у учащихся основ ЗОЖ, противодействия алкогольной, наркотической зависимости </w:t>
            </w:r>
          </w:p>
        </w:tc>
        <w:tc>
          <w:tcPr>
            <w:tcW w:w="1943" w:type="dxa"/>
          </w:tcPr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645" w:type="dxa"/>
          </w:tcPr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P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4320" w:type="dxa"/>
          </w:tcPr>
          <w:p w:rsidR="00676900" w:rsidRP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Проведение рейдов по выявлению фактов курения на территории школы и близлежащей территории</w:t>
            </w:r>
          </w:p>
        </w:tc>
        <w:tc>
          <w:tcPr>
            <w:tcW w:w="1943" w:type="dxa"/>
          </w:tcPr>
          <w:p w:rsidR="00676900" w:rsidRP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 Еженедельно </w:t>
            </w:r>
          </w:p>
        </w:tc>
        <w:tc>
          <w:tcPr>
            <w:tcW w:w="2645" w:type="dxa"/>
          </w:tcPr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Pr="00676900" w:rsidRDefault="00676900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9</w:t>
            </w: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4320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Участие в организации и проведении Недели спорта и здоровья, пропаганде ЗОЖ</w:t>
            </w:r>
          </w:p>
        </w:tc>
        <w:tc>
          <w:tcPr>
            <w:tcW w:w="194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 04.– 09.09.2023</w:t>
            </w:r>
          </w:p>
        </w:tc>
        <w:tc>
          <w:tcPr>
            <w:tcW w:w="2645" w:type="dxa"/>
          </w:tcPr>
          <w:p w:rsidR="00676900" w:rsidRPr="00676900" w:rsidRDefault="00F306C5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</w:tc>
      </w:tr>
      <w:tr w:rsidR="00676900" w:rsidTr="00BE3E73">
        <w:tc>
          <w:tcPr>
            <w:tcW w:w="66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0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Участие в подготовке и проведении ежемесячных Дней здоровья</w:t>
            </w:r>
          </w:p>
        </w:tc>
        <w:tc>
          <w:tcPr>
            <w:tcW w:w="194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Ежемесячно  (согласно приказу) </w:t>
            </w:r>
          </w:p>
        </w:tc>
        <w:tc>
          <w:tcPr>
            <w:tcW w:w="2645" w:type="dxa"/>
          </w:tcPr>
          <w:p w:rsidR="00676900" w:rsidRPr="00676900" w:rsidRDefault="00F306C5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</w:tc>
      </w:tr>
      <w:tr w:rsidR="00676900" w:rsidTr="00BE3E73">
        <w:tc>
          <w:tcPr>
            <w:tcW w:w="66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4320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Социологический опрос учащихся «Твоё отношение к вредным привычкам»</w:t>
            </w:r>
          </w:p>
        </w:tc>
        <w:tc>
          <w:tcPr>
            <w:tcW w:w="194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5" w:type="dxa"/>
          </w:tcPr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lastRenderedPageBreak/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320" w:type="dxa"/>
          </w:tcPr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Организация и проведение мероприятий, посвящённых Всемирному дню отказа от курения:</w:t>
            </w:r>
          </w:p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- час общения «Пагубное воздействие курения табака, кальяна и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спайса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на организм человека»;</w:t>
            </w:r>
          </w:p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 игра-тренинг «Курени</w:t>
            </w:r>
            <w:proofErr w:type="gram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е-</w:t>
            </w:r>
            <w:proofErr w:type="gram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коварная ловушка»;</w:t>
            </w:r>
          </w:p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-издание и распространение листовок «Пассивное курение электронных сигарет», «Что мы знаем о табаке?»</w:t>
            </w:r>
          </w:p>
          <w:p w:rsidR="00676900" w:rsidRPr="00676900" w:rsidRDefault="00F306C5" w:rsidP="00F306C5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-анкетирование «Курение и здоровье»</w:t>
            </w:r>
          </w:p>
        </w:tc>
        <w:tc>
          <w:tcPr>
            <w:tcW w:w="194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 Ноябрь </w:t>
            </w:r>
          </w:p>
        </w:tc>
        <w:tc>
          <w:tcPr>
            <w:tcW w:w="2645" w:type="dxa"/>
          </w:tcPr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676900" w:rsidTr="00BE3E73">
        <w:tc>
          <w:tcPr>
            <w:tcW w:w="66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13. </w:t>
            </w:r>
          </w:p>
        </w:tc>
        <w:tc>
          <w:tcPr>
            <w:tcW w:w="4320" w:type="dxa"/>
          </w:tcPr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Организация и проведение мероприятий, посвящённых Всемирному дню борьбы со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СПИДом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:</w:t>
            </w:r>
          </w:p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-просмотр и обсуждение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видеокейсов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«Существуют ли ангелы», «Нокаут».</w:t>
            </w:r>
          </w:p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Проведение акции «Красная ленточка»</w:t>
            </w:r>
          </w:p>
          <w:p w:rsidR="00676900" w:rsidRPr="00676900" w:rsidRDefault="00F306C5" w:rsidP="00F306C5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квест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– игра «Предупреждён </w:t>
            </w:r>
            <w:proofErr w:type="gram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–з</w:t>
            </w:r>
            <w:proofErr w:type="gram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начит  вооружён». </w:t>
            </w:r>
          </w:p>
        </w:tc>
        <w:tc>
          <w:tcPr>
            <w:tcW w:w="1943" w:type="dxa"/>
          </w:tcPr>
          <w:p w:rsidR="00676900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5" w:type="dxa"/>
          </w:tcPr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 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676900" w:rsidRPr="00676900" w:rsidRDefault="00676900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F306C5" w:rsidTr="00BE3E73">
        <w:tc>
          <w:tcPr>
            <w:tcW w:w="663" w:type="dxa"/>
          </w:tcPr>
          <w:p w:rsidR="00F306C5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20" w:type="dxa"/>
          </w:tcPr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Проведение акции «Выбери себе день без интернета», посвящённой Дню без интернета</w:t>
            </w:r>
          </w:p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-выпуск листовок «Безопасный интернет»</w:t>
            </w:r>
          </w:p>
          <w:p w:rsidR="00F306C5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F306C5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45" w:type="dxa"/>
          </w:tcPr>
          <w:p w:rsidR="00F306C5" w:rsidRPr="00676900" w:rsidRDefault="00F306C5" w:rsidP="00F30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F306C5" w:rsidRPr="00676900" w:rsidRDefault="00F306C5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F306C5" w:rsidTr="00BE3E73">
        <w:tc>
          <w:tcPr>
            <w:tcW w:w="663" w:type="dxa"/>
          </w:tcPr>
          <w:p w:rsidR="00F306C5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15. </w:t>
            </w:r>
          </w:p>
        </w:tc>
        <w:tc>
          <w:tcPr>
            <w:tcW w:w="4320" w:type="dxa"/>
          </w:tcPr>
          <w:p w:rsidR="00F306C5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Проведение акции «Молодёжь – за здоровый образ жизни» (1-11 классы) </w:t>
            </w:r>
          </w:p>
        </w:tc>
        <w:tc>
          <w:tcPr>
            <w:tcW w:w="1943" w:type="dxa"/>
          </w:tcPr>
          <w:p w:rsidR="00F306C5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2645" w:type="dxa"/>
          </w:tcPr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F306C5" w:rsidRPr="00676900" w:rsidRDefault="00F306C5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F306C5" w:rsidTr="00BE3E73">
        <w:tc>
          <w:tcPr>
            <w:tcW w:w="663" w:type="dxa"/>
          </w:tcPr>
          <w:p w:rsidR="00F306C5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20" w:type="dxa"/>
          </w:tcPr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lastRenderedPageBreak/>
              <w:t>мероприятий, посвящённых Всемирному дню борьбы с наркоманией</w:t>
            </w:r>
          </w:p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 воспитательный час ««Наркотик</w:t>
            </w:r>
            <w:proofErr w:type="gram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и-</w:t>
            </w:r>
            <w:proofErr w:type="gram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это не путь, это – 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конец!»; март </w:t>
            </w:r>
          </w:p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 ситуационная игра ««Цена зависимости – жизнь!»</w:t>
            </w:r>
          </w:p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 акция «Наш выбор - здоровье и жизнь!»; </w:t>
            </w:r>
          </w:p>
          <w:p w:rsidR="00F306C5" w:rsidRPr="00676900" w:rsidRDefault="00BE3E73" w:rsidP="00BE3E73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-викторина «Миф </w:t>
            </w:r>
            <w:proofErr w:type="gram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или</w:t>
            </w:r>
            <w:proofErr w:type="gram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правда. Всё про наркотики» </w:t>
            </w:r>
          </w:p>
        </w:tc>
        <w:tc>
          <w:tcPr>
            <w:tcW w:w="1943" w:type="dxa"/>
          </w:tcPr>
          <w:p w:rsidR="00F306C5" w:rsidRPr="00676900" w:rsidRDefault="00F306C5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</w:tcPr>
          <w:p w:rsidR="00F306C5" w:rsidRPr="00676900" w:rsidRDefault="00F306C5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BE3E73" w:rsidTr="00BE3E73">
        <w:tc>
          <w:tcPr>
            <w:tcW w:w="663" w:type="dxa"/>
          </w:tcPr>
          <w:p w:rsidR="00BE3E73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320" w:type="dxa"/>
          </w:tcPr>
          <w:p w:rsidR="00BE3E73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Акция «Здоровью – зелёный свет» в рамках проведения Всемирного дня здоровья </w:t>
            </w:r>
          </w:p>
        </w:tc>
        <w:tc>
          <w:tcPr>
            <w:tcW w:w="1943" w:type="dxa"/>
          </w:tcPr>
          <w:p w:rsidR="00BE3E73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 апрель </w:t>
            </w:r>
          </w:p>
        </w:tc>
        <w:tc>
          <w:tcPr>
            <w:tcW w:w="2645" w:type="dxa"/>
          </w:tcPr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BE3E73" w:rsidRPr="00676900" w:rsidRDefault="00BE3E73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BE3E73" w:rsidTr="00BE3E73">
        <w:tc>
          <w:tcPr>
            <w:tcW w:w="663" w:type="dxa"/>
          </w:tcPr>
          <w:p w:rsidR="00BE3E73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20" w:type="dxa"/>
          </w:tcPr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Организация и проведение мероприятий, посвящённых Всемирному дню без табака:</w:t>
            </w:r>
          </w:p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 конкурс рисунков ««Сделай правильный выбор»</w:t>
            </w:r>
          </w:p>
          <w:p w:rsidR="00BE3E73" w:rsidRPr="00676900" w:rsidRDefault="00BE3E73" w:rsidP="00BE3E73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-Шок-урок «Любопытство ценою в жизнь»</w:t>
            </w:r>
          </w:p>
        </w:tc>
        <w:tc>
          <w:tcPr>
            <w:tcW w:w="1943" w:type="dxa"/>
          </w:tcPr>
          <w:p w:rsidR="00BE3E73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2645" w:type="dxa"/>
          </w:tcPr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 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BE3E73" w:rsidRPr="00676900" w:rsidRDefault="00BE3E73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  <w:tr w:rsidR="00BE3E73" w:rsidTr="00BE3E73">
        <w:tc>
          <w:tcPr>
            <w:tcW w:w="663" w:type="dxa"/>
          </w:tcPr>
          <w:p w:rsidR="00BE3E73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19. </w:t>
            </w:r>
          </w:p>
        </w:tc>
        <w:tc>
          <w:tcPr>
            <w:tcW w:w="4320" w:type="dxa"/>
          </w:tcPr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Подведение итогов работы отряда за 2023/2024 учебный год</w:t>
            </w:r>
          </w:p>
          <w:p w:rsidR="00BE3E73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</w:tcPr>
          <w:p w:rsidR="00BE3E73" w:rsidRPr="00676900" w:rsidRDefault="00BE3E73" w:rsidP="00676900">
            <w:pPr>
              <w:jc w:val="center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5" w:type="dxa"/>
          </w:tcPr>
          <w:p w:rsidR="00BE3E73" w:rsidRPr="00676900" w:rsidRDefault="00BE3E73" w:rsidP="00BE3E7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Климуть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Н.М., члены </w:t>
            </w:r>
            <w:proofErr w:type="spellStart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>антинаркотического</w:t>
            </w:r>
            <w:proofErr w:type="spellEnd"/>
            <w:r w:rsidRPr="00676900"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  <w:t xml:space="preserve"> отряда</w:t>
            </w:r>
          </w:p>
          <w:p w:rsidR="00BE3E73" w:rsidRPr="00676900" w:rsidRDefault="00BE3E73" w:rsidP="006769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62A"/>
                <w:sz w:val="28"/>
                <w:szCs w:val="28"/>
                <w:lang w:eastAsia="ru-RU"/>
              </w:rPr>
            </w:pPr>
          </w:p>
        </w:tc>
      </w:tr>
    </w:tbl>
    <w:p w:rsidR="00676900" w:rsidRPr="00676900" w:rsidRDefault="00676900" w:rsidP="00BE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</w:p>
    <w:p w:rsidR="00BE3E73" w:rsidRPr="00676900" w:rsidRDefault="00676900" w:rsidP="00BE3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 </w:t>
      </w:r>
    </w:p>
    <w:p w:rsidR="00676900" w:rsidRPr="00676900" w:rsidRDefault="00676900" w:rsidP="0067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</w:pPr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Руководитель </w:t>
      </w:r>
      <w:proofErr w:type="spellStart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антинаркотического</w:t>
      </w:r>
      <w:proofErr w:type="spellEnd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 xml:space="preserve"> отряда                            </w:t>
      </w:r>
      <w:proofErr w:type="spellStart"/>
      <w:r w:rsidRPr="00676900">
        <w:rPr>
          <w:rFonts w:ascii="Times New Roman" w:eastAsia="Times New Roman" w:hAnsi="Times New Roman" w:cs="Times New Roman"/>
          <w:color w:val="22262A"/>
          <w:sz w:val="28"/>
          <w:szCs w:val="28"/>
          <w:lang w:eastAsia="ru-RU"/>
        </w:rPr>
        <w:t>Н.М.Климуть</w:t>
      </w:r>
      <w:proofErr w:type="spellEnd"/>
    </w:p>
    <w:p w:rsidR="00BA2017" w:rsidRDefault="00BA2017"/>
    <w:sectPr w:rsidR="00BA2017" w:rsidSect="00BA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1E"/>
    <w:rsid w:val="00676900"/>
    <w:rsid w:val="00BA2017"/>
    <w:rsid w:val="00BC551E"/>
    <w:rsid w:val="00BE3E73"/>
    <w:rsid w:val="00F3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7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2023-11-27T20:52:00Z</dcterms:created>
  <dcterms:modified xsi:type="dcterms:W3CDTF">2023-11-27T20:52:00Z</dcterms:modified>
</cp:coreProperties>
</file>